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【様式２】</w:t>
      </w:r>
    </w:p>
    <w:p>
      <w:pPr>
        <w:pStyle w:val="Normal"/>
        <w:jc w:val="center"/>
        <w:rPr>
          <w:rFonts w:ascii="ＭＳ ゴシック" w:hAnsi="ＭＳ ゴシック" w:eastAsia="ＭＳ ゴシック" w:asciiTheme="majorEastAsia" w:eastAsiaTheme="majorEastAsia" w:hAnsiTheme="majorEastAsia"/>
          <w:sz w:val="24"/>
          <w:szCs w:val="24"/>
        </w:rPr>
      </w:pPr>
      <w:r>
        <w:rPr>
          <w:rFonts w:ascii="ＭＳ ゴシック" w:hAnsi="ＭＳ ゴシック" w:eastAsia="ＭＳ ゴシック" w:asciiTheme="majorEastAsia" w:eastAsiaTheme="majorEastAsia" w:hAnsiTheme="majorEastAsia"/>
          <w:sz w:val="24"/>
          <w:szCs w:val="24"/>
        </w:rPr>
        <w:t>事業者概要及び業務実施に関する実績表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7"/>
        <w:tblW w:w="87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9"/>
        <w:gridCol w:w="1417"/>
        <w:gridCol w:w="143"/>
        <w:gridCol w:w="4110"/>
        <w:gridCol w:w="1222"/>
      </w:tblGrid>
      <w:tr>
        <w:trPr/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企業等名称</w:t>
            </w:r>
          </w:p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代表者名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39" w:hRule="atLeast"/>
        </w:trPr>
        <w:tc>
          <w:tcPr>
            <w:tcW w:w="1809" w:type="dxa"/>
            <w:vMerge w:val="restart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所在地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本社</w:t>
            </w:r>
          </w:p>
          <w:p>
            <w:pPr>
              <w:pStyle w:val="Normal"/>
              <w:spacing w:before="0" w:after="0"/>
              <w:jc w:val="distribute"/>
              <w:rPr>
                <w:sz w:val="18"/>
                <w:szCs w:val="18"/>
              </w:rPr>
            </w:pPr>
            <w:r>
              <w:rPr>
                <w:rFonts w:ascii="Century" w:hAnsi="Century" w:cs=""/>
                <w:kern w:val="2"/>
                <w:sz w:val="18"/>
                <w:szCs w:val="18"/>
                <w:lang w:val="en-US" w:eastAsia="ja-JP" w:bidi="ar-SA"/>
              </w:rPr>
              <w:t>（代表者住所）</w:t>
            </w:r>
          </w:p>
        </w:tc>
        <w:tc>
          <w:tcPr>
            <w:tcW w:w="5475" w:type="dxa"/>
            <w:gridSpan w:val="3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〒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住所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電話番号</w:t>
            </w:r>
          </w:p>
        </w:tc>
      </w:tr>
      <w:tr>
        <w:trPr>
          <w:trHeight w:val="739" w:hRule="atLeast"/>
        </w:trPr>
        <w:tc>
          <w:tcPr>
            <w:tcW w:w="1809" w:type="dxa"/>
            <w:vMerge w:val="continue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愛媛県内</w:t>
            </w:r>
          </w:p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事業所</w:t>
            </w:r>
          </w:p>
        </w:tc>
        <w:tc>
          <w:tcPr>
            <w:tcW w:w="5475" w:type="dxa"/>
            <w:gridSpan w:val="3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〒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住所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電話番号</w:t>
            </w:r>
          </w:p>
        </w:tc>
      </w:tr>
      <w:tr>
        <w:trPr>
          <w:trHeight w:val="768" w:hRule="atLeast"/>
        </w:trPr>
        <w:tc>
          <w:tcPr>
            <w:tcW w:w="1809" w:type="dxa"/>
            <w:vMerge w:val="continue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首都圏内</w:t>
            </w:r>
          </w:p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事業所</w:t>
            </w:r>
          </w:p>
        </w:tc>
        <w:tc>
          <w:tcPr>
            <w:tcW w:w="5475" w:type="dxa"/>
            <w:gridSpan w:val="3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〒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住所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電話番号</w:t>
            </w:r>
          </w:p>
        </w:tc>
      </w:tr>
      <w:tr>
        <w:trPr/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設立（結成）</w:t>
            </w:r>
          </w:p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年月日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　　　　　年　　　　　月　　　　　日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（愛媛県内事業所の設立年月日　　年　　月　　　日）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（首都圏内事業所の設立年月日　　年　　月　　　日）</w:t>
            </w:r>
          </w:p>
        </w:tc>
      </w:tr>
      <w:tr>
        <w:trPr>
          <w:trHeight w:val="652" w:hRule="atLeast"/>
        </w:trPr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資本金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/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直近の</w:t>
            </w:r>
          </w:p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年間売上高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/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従業員数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　　　　　　　　人</w:t>
            </w:r>
          </w:p>
        </w:tc>
      </w:tr>
      <w:tr>
        <w:trPr>
          <w:trHeight w:val="668" w:hRule="atLeast"/>
        </w:trPr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業務内容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692" w:hRule="atLeast"/>
        </w:trPr>
        <w:tc>
          <w:tcPr>
            <w:tcW w:w="1809" w:type="dxa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企業の特色</w:t>
            </w:r>
          </w:p>
        </w:tc>
        <w:tc>
          <w:tcPr>
            <w:tcW w:w="6892" w:type="dxa"/>
            <w:gridSpan w:val="4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/>
        <w:tc>
          <w:tcPr>
            <w:tcW w:w="1809" w:type="dxa"/>
            <w:vMerge w:val="restart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同種の業務に</w:t>
            </w:r>
          </w:p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関する実績</w:t>
            </w:r>
          </w:p>
        </w:tc>
        <w:tc>
          <w:tcPr>
            <w:tcW w:w="1560" w:type="dxa"/>
            <w:gridSpan w:val="2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発注者</w:t>
            </w:r>
          </w:p>
        </w:tc>
        <w:tc>
          <w:tcPr>
            <w:tcW w:w="4110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主な内容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時期</w:t>
            </w:r>
          </w:p>
        </w:tc>
      </w:tr>
      <w:tr>
        <w:trPr>
          <w:trHeight w:val="1742" w:hRule="atLeast"/>
        </w:trPr>
        <w:tc>
          <w:tcPr>
            <w:tcW w:w="1809" w:type="dxa"/>
            <w:vMerge w:val="continue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1560" w:type="dxa"/>
            <w:gridSpan w:val="2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民間</w:t>
            </w:r>
          </w:p>
        </w:tc>
        <w:tc>
          <w:tcPr>
            <w:tcW w:w="4110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1222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1838" w:hRule="atLeast"/>
        </w:trPr>
        <w:tc>
          <w:tcPr>
            <w:tcW w:w="1809" w:type="dxa"/>
            <w:vMerge w:val="continue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1560" w:type="dxa"/>
            <w:gridSpan w:val="2"/>
            <w:tcBorders/>
            <w:vAlign w:val="center"/>
          </w:tcPr>
          <w:p>
            <w:pPr>
              <w:pStyle w:val="Normal"/>
              <w:spacing w:before="0" w:after="0"/>
              <w:jc w:val="distribute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国・自治体</w:t>
            </w:r>
          </w:p>
        </w:tc>
        <w:tc>
          <w:tcPr>
            <w:tcW w:w="4110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1222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ind w:hanging="420" w:left="420"/>
        <w:rPr>
          <w:szCs w:val="21"/>
        </w:rPr>
      </w:pPr>
      <w:r>
        <w:rPr>
          <w:szCs w:val="21"/>
        </w:rPr>
        <w:t>（注）事業者のパンフレット等を添付すること。</w:t>
      </w:r>
    </w:p>
    <w:p>
      <w:pPr>
        <w:pStyle w:val="Normal"/>
        <w:ind w:hanging="420" w:left="420"/>
        <w:rPr>
          <w:szCs w:val="21"/>
        </w:rPr>
      </w:pPr>
      <w:r>
        <w:rPr>
          <w:szCs w:val="21"/>
        </w:rPr>
        <w:t>　　　共同事業体の構成員についても提出すること。</w:t>
      </w:r>
    </w:p>
    <w:sectPr>
      <w:type w:val="nextPage"/>
      <w:pgSz w:w="11906" w:h="16838"/>
      <w:pgMar w:left="1701" w:right="1701" w:gutter="0" w:header="0" w:top="851" w:footer="0" w:bottom="85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72c14"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b72c14"/>
    <w:rPr/>
  </w:style>
  <w:style w:type="character" w:styleId="Style15" w:customStyle="1">
    <w:name w:val="フッター (文字)"/>
    <w:basedOn w:val="DefaultParagraphFont"/>
    <w:uiPriority w:val="99"/>
    <w:qFormat/>
    <w:rsid w:val="00b72c14"/>
    <w:rPr/>
  </w:style>
  <w:style w:type="character" w:styleId="Style16" w:customStyle="1">
    <w:name w:val="吹き出し (文字)"/>
    <w:basedOn w:val="DefaultParagraphFont"/>
    <w:link w:val="BalloonText"/>
    <w:uiPriority w:val="99"/>
    <w:semiHidden/>
    <w:qFormat/>
    <w:rsid w:val="00f66220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17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paragraph" w:styleId="Style19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b72c1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uiPriority w:val="99"/>
    <w:unhideWhenUsed/>
    <w:rsid w:val="00b72c1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f66220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numbering" w:styleId="Style20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72c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LibreOffice/25.2.6.2$Windows_X86_64 LibreOffice_project/729c5bfe710f5eb71ed3bbde9e06a6065e9c6c5d</Application>
  <AppVersion>15.0000</AppVersion>
  <Pages>1</Pages>
  <Words>222</Words>
  <Characters>222</Characters>
  <CharactersWithSpaces>262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2024-04-22T02:29:00Z</dcterms:created>
  <dc:creator>oda-hiroaki</dc:creator>
  <dc:description/>
  <dc:language>ja-JP</dc:language>
  <cp:lastModifiedBy>User</cp:lastModifiedBy>
  <cp:lastPrinted>2020-08-11T05:54:00Z</cp:lastPrinted>
  <dcterms:modified xsi:type="dcterms:W3CDTF">2024-04-22T02:29:00Z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