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【様式３】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</w:pPr>
      <w:r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  <w:t>令和８年度紅コレクションブランド力強化業務</w:t>
      </w:r>
    </w:p>
    <w:p>
      <w:pPr>
        <w:pStyle w:val="Normal"/>
        <w:jc w:val="center"/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</w:pPr>
      <w:r>
        <w:rPr>
          <w:rFonts w:ascii="ＭＳ ゴシック" w:hAnsi="ＭＳ ゴシック" w:eastAsia="ＭＳ ゴシック" w:asciiTheme="majorEastAsia" w:eastAsiaTheme="majorEastAsia" w:hAnsiTheme="majorEastAsia"/>
          <w:sz w:val="24"/>
          <w:szCs w:val="24"/>
        </w:rPr>
        <w:t>企画提案公募（プロポーザル）等に関する質問票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7"/>
        <w:tblW w:w="5617" w:type="dxa"/>
        <w:jc w:val="left"/>
        <w:tblInd w:w="30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7"/>
      </w:tblGrid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spacing w:val="60"/>
                <w:kern w:val="0"/>
                <w:sz w:val="24"/>
                <w:szCs w:val="24"/>
                <w:lang w:val="en-US" w:eastAsia="ja-JP" w:bidi="ar-SA"/>
              </w:rPr>
              <w:t>企業</w:t>
            </w:r>
            <w:r>
              <w:rPr>
                <w:rFonts w:ascii="Century" w:hAnsi="Century" w:cs=""/>
                <w:kern w:val="0"/>
                <w:sz w:val="24"/>
                <w:szCs w:val="24"/>
                <w:lang w:val="en-US" w:eastAsia="ja-JP" w:bidi="ar-SA"/>
              </w:rPr>
              <w:t>名</w:t>
            </w: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：</w:t>
            </w:r>
          </w:p>
        </w:tc>
      </w:tr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担当部署：</w:t>
            </w:r>
          </w:p>
        </w:tc>
      </w:tr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担当者名：</w:t>
            </w:r>
          </w:p>
        </w:tc>
      </w:tr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Ｅメール：</w:t>
            </w:r>
          </w:p>
        </w:tc>
      </w:tr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電　　話：</w:t>
            </w:r>
          </w:p>
        </w:tc>
      </w:tr>
      <w:tr>
        <w:trPr/>
        <w:tc>
          <w:tcPr>
            <w:tcW w:w="5617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Ｆ Ａ Ｘ：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7"/>
        <w:tblW w:w="87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692"/>
        <w:gridCol w:w="992"/>
        <w:gridCol w:w="992"/>
        <w:gridCol w:w="3492"/>
      </w:tblGrid>
      <w:tr>
        <w:trPr/>
        <w:tc>
          <w:tcPr>
            <w:tcW w:w="534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№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資　料　名　称</w:t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該当頁</w:t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該当行</w:t>
            </w:r>
          </w:p>
        </w:tc>
        <w:tc>
          <w:tcPr>
            <w:tcW w:w="3492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該　当　項　目</w:t>
            </w:r>
          </w:p>
        </w:tc>
      </w:tr>
      <w:tr>
        <w:trPr>
          <w:trHeight w:val="752" w:hRule="atLeast"/>
        </w:trPr>
        <w:tc>
          <w:tcPr>
            <w:tcW w:w="534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3492" w:type="dxa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/>
        <w:tc>
          <w:tcPr>
            <w:tcW w:w="8702" w:type="dxa"/>
            <w:gridSpan w:val="5"/>
            <w:tcBorders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Century" w:hAnsi="Century" w:cs=""/>
                <w:kern w:val="2"/>
                <w:sz w:val="24"/>
                <w:szCs w:val="24"/>
                <w:lang w:val="en-US" w:eastAsia="ja-JP" w:bidi="ar-SA"/>
              </w:rPr>
              <w:t>質　問　内　容</w:t>
            </w:r>
          </w:p>
        </w:tc>
      </w:tr>
      <w:tr>
        <w:trPr>
          <w:trHeight w:val="4170" w:hRule="atLeast"/>
        </w:trPr>
        <w:tc>
          <w:tcPr>
            <w:tcW w:w="8702" w:type="dxa"/>
            <w:gridSpan w:val="5"/>
            <w:tcBorders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eastAsia="ＭＳ 明朝" w:cs="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【留意事項】</w:t>
      </w:r>
    </w:p>
    <w:p>
      <w:pPr>
        <w:pStyle w:val="Normal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>　１　令和８年８月３日（月）午後５時までに提出すること。</w:t>
      </w:r>
    </w:p>
    <w:p>
      <w:pPr>
        <w:pStyle w:val="Normal"/>
        <w:ind w:firstLine="720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>※</w:t>
      </w:r>
      <w:r>
        <w:rPr>
          <w:rFonts w:ascii="ＭＳ 明朝" w:hAnsi="ＭＳ 明朝" w:asciiTheme="minorEastAsia" w:hAnsiTheme="minorEastAsia"/>
          <w:sz w:val="24"/>
          <w:szCs w:val="24"/>
        </w:rPr>
        <w:t>期限を過ぎたものは受け付けない。</w:t>
      </w:r>
    </w:p>
    <w:p>
      <w:pPr>
        <w:pStyle w:val="Normal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 xml:space="preserve">  </w:t>
      </w:r>
      <w:r>
        <w:rPr>
          <w:rFonts w:ascii="ＭＳ 明朝" w:hAnsi="ＭＳ 明朝" w:asciiTheme="minorEastAsia" w:hAnsiTheme="minorEastAsia"/>
          <w:sz w:val="24"/>
          <w:szCs w:val="24"/>
        </w:rPr>
        <w:t>２　電子メールで送信し、電話で着信確認を行うこと。</w:t>
      </w:r>
    </w:p>
    <w:p>
      <w:pPr>
        <w:pStyle w:val="Normal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>　３　質問項目が多い場合は、本様式を適宜複写して利用すること。</w:t>
      </w:r>
    </w:p>
    <w:p>
      <w:pPr>
        <w:pStyle w:val="Normal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>　４　送信先メールアドレス：</w:t>
      </w:r>
      <w:hyperlink r:id="rId2">
        <w:r>
          <w:rPr>
            <w:rStyle w:val="Hyperlink"/>
            <w:rFonts w:ascii="ＭＳ 明朝" w:hAnsi="ＭＳ 明朝" w:asciiTheme="minorEastAsia" w:hAnsiTheme="minorEastAsia"/>
            <w:sz w:val="24"/>
            <w:szCs w:val="24"/>
          </w:rPr>
          <w:t>brand@pref.ehime.lg.jp</w:t>
        </w:r>
      </w:hyperlink>
    </w:p>
    <w:p>
      <w:pPr>
        <w:pStyle w:val="Normal"/>
        <w:rPr>
          <w:rFonts w:ascii="ＭＳ 明朝" w:hAnsi="ＭＳ 明朝" w:asciiTheme="minorEastAsia" w:hAnsiTheme="minorEastAsia"/>
          <w:sz w:val="24"/>
          <w:szCs w:val="24"/>
        </w:rPr>
      </w:pPr>
      <w:r>
        <w:rPr>
          <w:rFonts w:ascii="ＭＳ 明朝" w:hAnsi="ＭＳ 明朝" w:asciiTheme="minorEastAsia" w:hAnsiTheme="minorEastAsia"/>
          <w:sz w:val="24"/>
          <w:szCs w:val="24"/>
        </w:rPr>
        <w:t>　５　着信確認電話番号：</w:t>
      </w:r>
      <w:r>
        <w:rPr>
          <w:rFonts w:ascii="ＭＳ 明朝" w:hAnsi="ＭＳ 明朝" w:asciiTheme="minorEastAsia" w:hAnsiTheme="minorEastAsia"/>
          <w:sz w:val="24"/>
          <w:szCs w:val="24"/>
        </w:rPr>
        <w:t>089-912-2569</w:t>
      </w:r>
      <w:r>
        <w:rPr>
          <w:rFonts w:ascii="ＭＳ 明朝" w:hAnsi="ＭＳ 明朝" w:asciiTheme="minorEastAsia" w:hAnsiTheme="minorEastAsia"/>
          <w:sz w:val="24"/>
          <w:szCs w:val="24"/>
        </w:rPr>
        <w:t>（えひめ愛フード推進機構事務局）</w:t>
      </w:r>
    </w:p>
    <w:sectPr>
      <w:type w:val="nextPage"/>
      <w:pgSz w:w="11906" w:h="16838"/>
      <w:pgMar w:left="1418" w:right="1418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08d2"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2208d2"/>
    <w:rPr/>
  </w:style>
  <w:style w:type="character" w:styleId="Style15" w:customStyle="1">
    <w:name w:val="フッター (文字)"/>
    <w:basedOn w:val="DefaultParagraphFont"/>
    <w:uiPriority w:val="99"/>
    <w:qFormat/>
    <w:rsid w:val="002208d2"/>
    <w:rPr/>
  </w:style>
  <w:style w:type="character" w:styleId="Hyperlink">
    <w:name w:val="Hyperlink"/>
    <w:basedOn w:val="DefaultParagraphFont"/>
    <w:uiPriority w:val="99"/>
    <w:unhideWhenUsed/>
    <w:rsid w:val="000a16fd"/>
    <w:rPr>
      <w:color w:themeColor="hyperlink" w:val="0000FF"/>
      <w:u w:val="single"/>
    </w:rPr>
  </w:style>
  <w:style w:type="character" w:styleId="Style16" w:customStyle="1">
    <w:name w:val="吹き出し (文字)"/>
    <w:basedOn w:val="DefaultParagraphFont"/>
    <w:link w:val="BalloonText"/>
    <w:uiPriority w:val="99"/>
    <w:semiHidden/>
    <w:qFormat/>
    <w:rsid w:val="00131bfe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2208d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2208d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31bfe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numbering" w:styleId="Style20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208d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rand@pref.ehime.lg.jp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LibreOffice/25.2.6.2$Windows_X86_64 LibreOffice_project/729c5bfe710f5eb71ed3bbde9e06a6065e9c6c5d</Application>
  <AppVersion>15.0000</AppVersion>
  <Pages>1</Pages>
  <Words>235</Words>
  <Characters>267</Characters>
  <CharactersWithSpaces>291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2024-04-22T02:30:00Z</dcterms:created>
  <dc:creator>oda-hiroaki</dc:creator>
  <dc:description/>
  <dc:language>ja-JP</dc:language>
  <cp:lastModifiedBy>奥野紀子</cp:lastModifiedBy>
  <cp:lastPrinted>2023-05-17T23:54:00Z</cp:lastPrinted>
  <dcterms:modified xsi:type="dcterms:W3CDTF">2026-07-16T05:01:00Z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